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A1F" w:rsidRDefault="00D529DD" w:rsidP="00E31F7A">
      <w:pPr>
        <w:spacing w:after="0"/>
        <w:jc w:val="center"/>
      </w:pPr>
      <w:r>
        <w:rPr>
          <w:noProof/>
          <w:lang w:eastAsia="tr-TR"/>
        </w:rPr>
        <w:drawing>
          <wp:inline distT="0" distB="0" distL="0" distR="0">
            <wp:extent cx="2828925" cy="800100"/>
            <wp:effectExtent l="0" t="0" r="9525" b="0"/>
            <wp:docPr id="2" name="Resim 2" descr="Mr Clas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Class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800100"/>
                    </a:xfrm>
                    <a:prstGeom prst="rect">
                      <a:avLst/>
                    </a:prstGeom>
                    <a:noFill/>
                    <a:ln>
                      <a:noFill/>
                    </a:ln>
                  </pic:spPr>
                </pic:pic>
              </a:graphicData>
            </a:graphic>
          </wp:inline>
        </w:drawing>
      </w:r>
    </w:p>
    <w:p w:rsidR="000A3869" w:rsidRDefault="000A3869" w:rsidP="000A3869">
      <w:pPr>
        <w:spacing w:after="0"/>
        <w:jc w:val="center"/>
        <w:rPr>
          <w:rFonts w:cstheme="minorHAnsi"/>
          <w:b/>
          <w:color w:val="000000" w:themeColor="text1"/>
          <w:sz w:val="26"/>
          <w:szCs w:val="26"/>
        </w:rPr>
      </w:pPr>
    </w:p>
    <w:p w:rsidR="00D529DD" w:rsidRPr="00EF3CDE" w:rsidRDefault="00D529DD" w:rsidP="00D529DD">
      <w:pPr>
        <w:spacing w:after="0"/>
        <w:jc w:val="center"/>
        <w:rPr>
          <w:rFonts w:cstheme="minorHAnsi"/>
          <w:b/>
          <w:color w:val="000000" w:themeColor="text1"/>
          <w:sz w:val="26"/>
          <w:szCs w:val="26"/>
        </w:rPr>
      </w:pPr>
      <w:r>
        <w:rPr>
          <w:rFonts w:cstheme="minorHAnsi"/>
          <w:b/>
          <w:color w:val="000000" w:themeColor="text1"/>
          <w:sz w:val="26"/>
          <w:szCs w:val="26"/>
        </w:rPr>
        <w:t>YUSUF ÖZRAZGAT- MR CLASSİC</w:t>
      </w:r>
    </w:p>
    <w:p w:rsidR="00E31F7A" w:rsidRPr="00E31F7A" w:rsidRDefault="00E31F7A" w:rsidP="00E31F7A">
      <w:pPr>
        <w:shd w:val="clear" w:color="auto" w:fill="FFFFFF"/>
        <w:spacing w:after="0" w:line="240" w:lineRule="auto"/>
        <w:jc w:val="center"/>
        <w:textAlignment w:val="baseline"/>
        <w:rPr>
          <w:rFonts w:eastAsia="Times New Roman" w:cstheme="minorHAnsi"/>
          <w:color w:val="000000" w:themeColor="text1"/>
          <w:sz w:val="26"/>
          <w:szCs w:val="26"/>
          <w:lang w:eastAsia="tr-TR"/>
        </w:rPr>
      </w:pPr>
      <w:r w:rsidRPr="00E31F7A">
        <w:rPr>
          <w:rFonts w:eastAsia="Times New Roman" w:cstheme="minorHAnsi"/>
          <w:b/>
          <w:bCs/>
          <w:color w:val="000000" w:themeColor="text1"/>
          <w:sz w:val="26"/>
          <w:szCs w:val="26"/>
          <w:bdr w:val="none" w:sz="0" w:space="0" w:color="auto" w:frame="1"/>
          <w:lang w:eastAsia="tr-TR"/>
        </w:rPr>
        <w:t>BURS VERİLEN, SPONSOR OLUNAN veya BAĞIŞ YAPILAN KİŞİLERİN</w:t>
      </w:r>
    </w:p>
    <w:p w:rsidR="00E31F7A" w:rsidRDefault="00E31F7A" w:rsidP="00E31F7A">
      <w:pPr>
        <w:shd w:val="clear" w:color="auto" w:fill="FFFFFF"/>
        <w:spacing w:after="0" w:line="240" w:lineRule="auto"/>
        <w:jc w:val="center"/>
        <w:textAlignment w:val="baseline"/>
        <w:rPr>
          <w:rFonts w:eastAsia="Times New Roman" w:cstheme="minorHAnsi"/>
          <w:b/>
          <w:bCs/>
          <w:color w:val="000000" w:themeColor="text1"/>
          <w:sz w:val="26"/>
          <w:szCs w:val="26"/>
          <w:bdr w:val="none" w:sz="0" w:space="0" w:color="auto" w:frame="1"/>
          <w:lang w:eastAsia="tr-TR"/>
        </w:rPr>
      </w:pPr>
      <w:r w:rsidRPr="00E31F7A">
        <w:rPr>
          <w:rFonts w:eastAsia="Times New Roman" w:cstheme="minorHAnsi"/>
          <w:b/>
          <w:bCs/>
          <w:color w:val="000000" w:themeColor="text1"/>
          <w:sz w:val="26"/>
          <w:szCs w:val="26"/>
          <w:bdr w:val="none" w:sz="0" w:space="0" w:color="auto" w:frame="1"/>
          <w:lang w:eastAsia="tr-TR"/>
        </w:rPr>
        <w:t>KİŞİSEL VERİLERİNİN İŞLENMESİNE YÖNELİK AYDINLATMA METNİ</w:t>
      </w: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bdr w:val="none" w:sz="0" w:space="0" w:color="auto" w:frame="1"/>
          <w:lang w:eastAsia="tr-TR"/>
        </w:rPr>
      </w:pPr>
    </w:p>
    <w:p w:rsidR="00E31F7A" w:rsidRDefault="00E31F7A" w:rsidP="00E31F7A">
      <w:pPr>
        <w:shd w:val="clear" w:color="auto" w:fill="FFFFFF"/>
        <w:spacing w:after="0"/>
        <w:ind w:left="360" w:hanging="360"/>
        <w:jc w:val="both"/>
        <w:textAlignment w:val="baseline"/>
        <w:rPr>
          <w:rFonts w:cstheme="minorHAnsi"/>
          <w:b/>
          <w:bCs/>
          <w:color w:val="000000" w:themeColor="text1"/>
          <w:u w:val="single"/>
          <w:bdr w:val="none" w:sz="0" w:space="0" w:color="auto" w:frame="1"/>
        </w:rPr>
      </w:pPr>
      <w:r w:rsidRPr="00E31F7A">
        <w:rPr>
          <w:rFonts w:eastAsia="Times New Roman" w:cstheme="minorHAnsi"/>
          <w:b/>
          <w:bCs/>
          <w:color w:val="000000" w:themeColor="text1"/>
          <w:sz w:val="24"/>
          <w:szCs w:val="24"/>
          <w:u w:val="single"/>
          <w:bdr w:val="none" w:sz="0" w:space="0" w:color="auto" w:frame="1"/>
          <w:lang w:eastAsia="tr-TR"/>
        </w:rPr>
        <w:t>1.</w:t>
      </w:r>
      <w:r>
        <w:rPr>
          <w:rFonts w:cstheme="minorHAnsi"/>
          <w:b/>
          <w:bCs/>
          <w:color w:val="000000" w:themeColor="text1"/>
          <w:u w:val="single"/>
          <w:bdr w:val="none" w:sz="0" w:space="0" w:color="auto" w:frame="1"/>
        </w:rPr>
        <w:t xml:space="preserve">     </w:t>
      </w:r>
      <w:r w:rsidRPr="00E31F7A">
        <w:rPr>
          <w:rFonts w:cstheme="minorHAnsi"/>
          <w:b/>
          <w:bCs/>
          <w:color w:val="000000" w:themeColor="text1"/>
          <w:u w:val="single"/>
          <w:bdr w:val="none" w:sz="0" w:space="0" w:color="auto" w:frame="1"/>
        </w:rPr>
        <w:t>Veri Sorumlusu</w:t>
      </w:r>
    </w:p>
    <w:p w:rsidR="00E31F7A" w:rsidRPr="00E31F7A" w:rsidRDefault="00E31F7A" w:rsidP="00E31F7A">
      <w:pPr>
        <w:shd w:val="clear" w:color="auto" w:fill="FFFFFF"/>
        <w:spacing w:after="0"/>
        <w:ind w:left="360" w:hanging="360"/>
        <w:jc w:val="both"/>
        <w:textAlignment w:val="baseline"/>
        <w:rPr>
          <w:rFonts w:cstheme="minorHAnsi"/>
          <w:b/>
          <w:bCs/>
          <w:color w:val="000000" w:themeColor="text1"/>
          <w:u w:val="single"/>
          <w:bdr w:val="none" w:sz="0" w:space="0" w:color="auto" w:frame="1"/>
        </w:rPr>
      </w:pPr>
    </w:p>
    <w:p w:rsid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xml:space="preserve">Kişisel verileriniz, </w:t>
      </w:r>
      <w:r>
        <w:rPr>
          <w:rFonts w:eastAsia="Times New Roman" w:cstheme="minorHAnsi"/>
          <w:color w:val="000000" w:themeColor="text1"/>
          <w:sz w:val="24"/>
          <w:szCs w:val="24"/>
          <w:bdr w:val="none" w:sz="0" w:space="0" w:color="auto" w:frame="1"/>
          <w:lang w:eastAsia="tr-TR"/>
        </w:rPr>
        <w:t>v</w:t>
      </w:r>
      <w:r w:rsidR="000A3869">
        <w:rPr>
          <w:rFonts w:eastAsia="Times New Roman" w:cstheme="minorHAnsi"/>
          <w:color w:val="000000" w:themeColor="text1"/>
          <w:sz w:val="24"/>
          <w:szCs w:val="24"/>
          <w:bdr w:val="none" w:sz="0" w:space="0" w:color="auto" w:frame="1"/>
          <w:lang w:eastAsia="tr-TR"/>
        </w:rPr>
        <w:t xml:space="preserve">eri sorumlusu sıfatıyla </w:t>
      </w:r>
      <w:r w:rsidR="00D529DD">
        <w:rPr>
          <w:rFonts w:eastAsia="Times New Roman" w:cstheme="minorHAnsi"/>
          <w:color w:val="212026"/>
          <w:sz w:val="24"/>
          <w:szCs w:val="24"/>
          <w:bdr w:val="none" w:sz="0" w:space="0" w:color="auto" w:frame="1"/>
          <w:lang w:eastAsia="tr-TR"/>
        </w:rPr>
        <w:t>İnegöl</w:t>
      </w:r>
      <w:r w:rsidR="00D529DD" w:rsidRPr="008B59F5">
        <w:rPr>
          <w:rFonts w:eastAsia="Times New Roman" w:cstheme="minorHAnsi"/>
          <w:color w:val="212026"/>
          <w:sz w:val="24"/>
          <w:szCs w:val="24"/>
          <w:bdr w:val="none" w:sz="0" w:space="0" w:color="auto" w:frame="1"/>
          <w:lang w:eastAsia="tr-TR"/>
        </w:rPr>
        <w:t xml:space="preserve"> Ticar</w:t>
      </w:r>
      <w:r w:rsidR="00D529DD">
        <w:rPr>
          <w:rFonts w:eastAsia="Times New Roman" w:cstheme="minorHAnsi"/>
          <w:color w:val="212026"/>
          <w:sz w:val="24"/>
          <w:szCs w:val="24"/>
          <w:bdr w:val="none" w:sz="0" w:space="0" w:color="auto" w:frame="1"/>
          <w:lang w:eastAsia="tr-TR"/>
        </w:rPr>
        <w:t>et Sicil Müdürlüğü nezdinde 11548</w:t>
      </w:r>
      <w:r w:rsidR="00D529DD" w:rsidRPr="008B59F5">
        <w:rPr>
          <w:rFonts w:eastAsia="Times New Roman" w:cstheme="minorHAnsi"/>
          <w:color w:val="212026"/>
          <w:sz w:val="24"/>
          <w:szCs w:val="24"/>
          <w:bdr w:val="none" w:sz="0" w:space="0" w:color="auto" w:frame="1"/>
          <w:lang w:eastAsia="tr-TR"/>
        </w:rPr>
        <w:t xml:space="preserve"> sici</w:t>
      </w:r>
      <w:r w:rsidR="00D529DD">
        <w:rPr>
          <w:rFonts w:eastAsia="Times New Roman" w:cstheme="minorHAnsi"/>
          <w:color w:val="212026"/>
          <w:sz w:val="24"/>
          <w:szCs w:val="24"/>
          <w:bdr w:val="none" w:sz="0" w:space="0" w:color="auto" w:frame="1"/>
          <w:lang w:eastAsia="tr-TR"/>
        </w:rPr>
        <w:t xml:space="preserve">l </w:t>
      </w:r>
      <w:r w:rsidRPr="00E31F7A">
        <w:rPr>
          <w:rFonts w:eastAsia="Times New Roman" w:cstheme="minorHAnsi"/>
          <w:color w:val="000000" w:themeColor="text1"/>
          <w:sz w:val="24"/>
          <w:szCs w:val="24"/>
          <w:bdr w:val="none" w:sz="0" w:space="0" w:color="auto" w:frame="1"/>
          <w:lang w:eastAsia="tr-TR"/>
        </w:rPr>
        <w:t>numarası ile kayıtlı ve şirket merkezi</w:t>
      </w:r>
      <w:r w:rsidR="004C37AF">
        <w:rPr>
          <w:rFonts w:eastAsia="Times New Roman" w:cstheme="minorHAnsi"/>
          <w:color w:val="000000" w:themeColor="text1"/>
          <w:sz w:val="24"/>
          <w:szCs w:val="24"/>
          <w:bdr w:val="none" w:sz="0" w:space="0" w:color="auto" w:frame="1"/>
          <w:lang w:eastAsia="tr-TR"/>
        </w:rPr>
        <w:t xml:space="preserve"> </w:t>
      </w:r>
      <w:r w:rsidR="00D529DD" w:rsidRPr="00221E7F">
        <w:rPr>
          <w:rFonts w:eastAsia="Times New Roman" w:cstheme="minorHAnsi"/>
          <w:color w:val="000000" w:themeColor="text1"/>
          <w:lang w:eastAsia="tr-TR"/>
        </w:rPr>
        <w:t>CERRAH MAHALLESİ 3.SANAYİİ CAD. NO: 16 A İNEGÖL/BURSA</w:t>
      </w:r>
      <w:r w:rsidR="00D529DD" w:rsidRPr="00E31F7A">
        <w:rPr>
          <w:rFonts w:eastAsia="Times New Roman" w:cstheme="minorHAnsi"/>
          <w:color w:val="000000" w:themeColor="text1"/>
          <w:sz w:val="24"/>
          <w:szCs w:val="24"/>
          <w:bdr w:val="none" w:sz="0" w:space="0" w:color="auto" w:frame="1"/>
          <w:lang w:eastAsia="tr-TR"/>
        </w:rPr>
        <w:t xml:space="preserve"> </w:t>
      </w:r>
      <w:r w:rsidRPr="00E31F7A">
        <w:rPr>
          <w:rFonts w:eastAsia="Times New Roman" w:cstheme="minorHAnsi"/>
          <w:color w:val="000000" w:themeColor="text1"/>
          <w:sz w:val="24"/>
          <w:szCs w:val="24"/>
          <w:bdr w:val="none" w:sz="0" w:space="0" w:color="auto" w:frame="1"/>
          <w:lang w:eastAsia="tr-TR"/>
        </w:rPr>
        <w:t xml:space="preserve">adresinde bulunan </w:t>
      </w:r>
      <w:proofErr w:type="spellStart"/>
      <w:r w:rsidR="000A3869">
        <w:rPr>
          <w:rFonts w:eastAsia="Times New Roman" w:cstheme="minorHAnsi"/>
          <w:color w:val="000000" w:themeColor="text1"/>
          <w:sz w:val="24"/>
          <w:szCs w:val="24"/>
          <w:bdr w:val="none" w:sz="0" w:space="0" w:color="auto" w:frame="1"/>
          <w:lang w:eastAsia="tr-TR"/>
        </w:rPr>
        <w:t>bulunan</w:t>
      </w:r>
      <w:proofErr w:type="spellEnd"/>
      <w:r w:rsidR="000A3869">
        <w:rPr>
          <w:rFonts w:eastAsia="Times New Roman" w:cstheme="minorHAnsi"/>
          <w:color w:val="000000" w:themeColor="text1"/>
          <w:sz w:val="24"/>
          <w:szCs w:val="24"/>
          <w:bdr w:val="none" w:sz="0" w:space="0" w:color="auto" w:frame="1"/>
          <w:lang w:eastAsia="tr-TR"/>
        </w:rPr>
        <w:t xml:space="preserve"> </w:t>
      </w:r>
      <w:r w:rsidR="00D529DD">
        <w:rPr>
          <w:rFonts w:eastAsia="Times New Roman" w:cstheme="minorHAnsi"/>
          <w:b/>
          <w:i/>
          <w:color w:val="212026"/>
          <w:sz w:val="24"/>
          <w:szCs w:val="24"/>
          <w:bdr w:val="none" w:sz="0" w:space="0" w:color="auto" w:frame="1"/>
          <w:lang w:eastAsia="tr-TR"/>
        </w:rPr>
        <w:t>YUSUF ÖZRAZGAT- MR CLASSİC</w:t>
      </w:r>
      <w:r w:rsidR="000A3869">
        <w:rPr>
          <w:rFonts w:eastAsia="Times New Roman" w:cstheme="minorHAnsi"/>
          <w:color w:val="000000" w:themeColor="text1"/>
          <w:sz w:val="24"/>
          <w:szCs w:val="24"/>
          <w:bdr w:val="none" w:sz="0" w:space="0" w:color="auto" w:frame="1"/>
          <w:lang w:eastAsia="tr-TR"/>
        </w:rPr>
        <w:t xml:space="preserve"> </w:t>
      </w:r>
      <w:r w:rsidRPr="00E31F7A">
        <w:rPr>
          <w:rFonts w:eastAsia="Times New Roman" w:cstheme="minorHAnsi"/>
          <w:color w:val="000000" w:themeColor="text1"/>
          <w:sz w:val="24"/>
          <w:szCs w:val="24"/>
          <w:bdr w:val="none" w:sz="0" w:space="0" w:color="auto" w:frame="1"/>
          <w:lang w:eastAsia="tr-TR"/>
        </w:rPr>
        <w:t>(“</w:t>
      </w:r>
      <w:r w:rsidRPr="00E31F7A">
        <w:rPr>
          <w:rFonts w:eastAsia="Times New Roman" w:cstheme="minorHAnsi"/>
          <w:b/>
          <w:bCs/>
          <w:color w:val="000000" w:themeColor="text1"/>
          <w:sz w:val="24"/>
          <w:szCs w:val="24"/>
          <w:bdr w:val="none" w:sz="0" w:space="0" w:color="auto" w:frame="1"/>
          <w:lang w:eastAsia="tr-TR"/>
        </w:rPr>
        <w:t>Şirket</w:t>
      </w:r>
      <w:r w:rsidRPr="00E31F7A">
        <w:rPr>
          <w:rFonts w:eastAsia="Times New Roman" w:cstheme="minorHAnsi"/>
          <w:color w:val="000000" w:themeColor="text1"/>
          <w:sz w:val="24"/>
          <w:szCs w:val="24"/>
          <w:bdr w:val="none" w:sz="0" w:space="0" w:color="auto" w:frame="1"/>
          <w:lang w:eastAsia="tr-TR"/>
        </w:rPr>
        <w:t>”) tarafından 6698 sayılı Kişisel Verilerin Korunması Kanunu (“</w:t>
      </w:r>
      <w:r w:rsidRPr="00E31F7A">
        <w:rPr>
          <w:rFonts w:eastAsia="Times New Roman" w:cstheme="minorHAnsi"/>
          <w:b/>
          <w:bCs/>
          <w:color w:val="000000" w:themeColor="text1"/>
          <w:sz w:val="24"/>
          <w:szCs w:val="24"/>
          <w:bdr w:val="none" w:sz="0" w:space="0" w:color="auto" w:frame="1"/>
          <w:lang w:eastAsia="tr-TR"/>
        </w:rPr>
        <w:t>KVKK</w:t>
      </w:r>
      <w:r w:rsidRPr="00E31F7A">
        <w:rPr>
          <w:rFonts w:eastAsia="Times New Roman" w:cstheme="minorHAnsi"/>
          <w:color w:val="000000" w:themeColor="text1"/>
          <w:sz w:val="24"/>
          <w:szCs w:val="24"/>
          <w:bdr w:val="none" w:sz="0" w:space="0" w:color="auto" w:frame="1"/>
          <w:lang w:eastAsia="tr-TR"/>
        </w:rPr>
        <w:t>”) hükümleri kapsamında ve işbu Burs Verilen, Sponsor Olunan veya Bağış Yapılan Kişilerin Kişisel Verilerinin İşlenmesine Yönelik Aydınlatma Metni (“</w:t>
      </w:r>
      <w:r w:rsidRPr="00E31F7A">
        <w:rPr>
          <w:rFonts w:eastAsia="Times New Roman" w:cstheme="minorHAnsi"/>
          <w:b/>
          <w:bCs/>
          <w:color w:val="000000" w:themeColor="text1"/>
          <w:sz w:val="24"/>
          <w:szCs w:val="24"/>
          <w:bdr w:val="none" w:sz="0" w:space="0" w:color="auto" w:frame="1"/>
          <w:lang w:eastAsia="tr-TR"/>
        </w:rPr>
        <w:t>Aydınlatma Metni</w:t>
      </w:r>
      <w:r w:rsidRPr="00E31F7A">
        <w:rPr>
          <w:rFonts w:eastAsia="Times New Roman" w:cstheme="minorHAnsi"/>
          <w:color w:val="000000" w:themeColor="text1"/>
          <w:sz w:val="24"/>
          <w:szCs w:val="24"/>
          <w:bdr w:val="none" w:sz="0" w:space="0" w:color="auto" w:frame="1"/>
          <w:lang w:eastAsia="tr-TR"/>
        </w:rPr>
        <w:t>”) çerçevesinde işlenmektedir.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E31F7A" w:rsidRDefault="00E31F7A" w:rsidP="00E31F7A">
      <w:pPr>
        <w:shd w:val="clear" w:color="auto" w:fill="FFFFFF"/>
        <w:spacing w:after="0" w:line="235" w:lineRule="atLeast"/>
        <w:jc w:val="both"/>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xml:space="preserve">Şirketimiz, gizliliğinizin ve kişisel verilerinizin korunmasına ilişkin endişelerinize saygı duymaktadır. Bu kapsamda Şirketimiz, kişisel verilerinizi KVKK başta olmak üzere kişisel verilerin korunmasına ilişkin tüm mevzuat hükümlerine uygun şekilde işlemekte, verilerinizin güvenli şekilde barındırılmasını sağlamakta ve olası hukuka aykırı erişimlere karşı gerekli tüm güvelik tedbirlerini almaktadır. İşbu Aydınlatma Metni ile Şirketimiz ile olan burs, </w:t>
      </w:r>
      <w:proofErr w:type="gramStart"/>
      <w:r w:rsidRPr="00E31F7A">
        <w:rPr>
          <w:rFonts w:eastAsia="Times New Roman" w:cstheme="minorHAnsi"/>
          <w:color w:val="000000" w:themeColor="text1"/>
          <w:sz w:val="24"/>
          <w:szCs w:val="24"/>
          <w:bdr w:val="none" w:sz="0" w:space="0" w:color="auto" w:frame="1"/>
          <w:lang w:eastAsia="tr-TR"/>
        </w:rPr>
        <w:t>sponsorluk</w:t>
      </w:r>
      <w:proofErr w:type="gramEnd"/>
      <w:r w:rsidRPr="00E31F7A">
        <w:rPr>
          <w:rFonts w:eastAsia="Times New Roman" w:cstheme="minorHAnsi"/>
          <w:color w:val="000000" w:themeColor="text1"/>
          <w:sz w:val="24"/>
          <w:szCs w:val="24"/>
          <w:bdr w:val="none" w:sz="0" w:space="0" w:color="auto" w:frame="1"/>
          <w:lang w:eastAsia="tr-TR"/>
        </w:rPr>
        <w:t xml:space="preserve"> ve/veya bağış ilişkiniz çerçevesinde toplanan kişisel verilerinizin hangi kapsamda işlendiği açıklanmaktadır. </w:t>
      </w:r>
      <w:bookmarkStart w:id="0" w:name="_Hlk491278886"/>
      <w:r w:rsidRPr="00E31F7A">
        <w:rPr>
          <w:rFonts w:eastAsia="Times New Roman" w:cstheme="minorHAnsi"/>
          <w:color w:val="000000" w:themeColor="text1"/>
          <w:sz w:val="24"/>
          <w:szCs w:val="24"/>
          <w:bdr w:val="none" w:sz="0" w:space="0" w:color="auto" w:frame="1"/>
          <w:lang w:eastAsia="tr-TR"/>
        </w:rPr>
        <w:t>Kişisel ver</w:t>
      </w:r>
      <w:bookmarkEnd w:id="0"/>
      <w:r w:rsidRPr="00E31F7A">
        <w:rPr>
          <w:rFonts w:eastAsia="Times New Roman" w:cstheme="minorHAnsi"/>
          <w:color w:val="000000" w:themeColor="text1"/>
          <w:sz w:val="24"/>
          <w:szCs w:val="24"/>
          <w:bdr w:val="none" w:sz="0" w:space="0" w:color="auto" w:frame="1"/>
          <w:lang w:eastAsia="tr-TR"/>
        </w:rPr>
        <w:t>ilerinizin Şirketimiz tarafından işlenmesi hakkında detaylı bilgilere ise, </w:t>
      </w:r>
      <w:r w:rsidR="00D529DD">
        <w:rPr>
          <w:rFonts w:eastAsia="Times New Roman" w:cstheme="minorHAnsi"/>
          <w:b/>
          <w:i/>
          <w:color w:val="000000" w:themeColor="text1"/>
          <w:sz w:val="24"/>
          <w:szCs w:val="24"/>
          <w:u w:val="single"/>
          <w:bdr w:val="none" w:sz="0" w:space="0" w:color="auto" w:frame="1"/>
          <w:lang w:eastAsia="tr-TR"/>
        </w:rPr>
        <w:t>www.mrclassic</w:t>
      </w:r>
      <w:r w:rsidR="004C37AF">
        <w:rPr>
          <w:rFonts w:eastAsia="Times New Roman" w:cstheme="minorHAnsi"/>
          <w:b/>
          <w:i/>
          <w:color w:val="000000" w:themeColor="text1"/>
          <w:sz w:val="24"/>
          <w:szCs w:val="24"/>
          <w:u w:val="single"/>
          <w:bdr w:val="none" w:sz="0" w:space="0" w:color="auto" w:frame="1"/>
          <w:lang w:eastAsia="tr-TR"/>
        </w:rPr>
        <w:t>.com</w:t>
      </w:r>
      <w:r w:rsidR="000A3869">
        <w:rPr>
          <w:rFonts w:eastAsia="Times New Roman" w:cstheme="minorHAnsi"/>
          <w:b/>
          <w:i/>
          <w:color w:val="000000" w:themeColor="text1"/>
          <w:sz w:val="24"/>
          <w:szCs w:val="24"/>
          <w:u w:val="single"/>
          <w:bdr w:val="none" w:sz="0" w:space="0" w:color="auto" w:frame="1"/>
          <w:lang w:eastAsia="tr-TR"/>
        </w:rPr>
        <w:t>.tr</w:t>
      </w:r>
      <w:r w:rsidRPr="00E31F7A">
        <w:rPr>
          <w:rFonts w:eastAsia="Times New Roman" w:cstheme="minorHAnsi"/>
          <w:color w:val="000000" w:themeColor="text1"/>
          <w:sz w:val="24"/>
          <w:szCs w:val="24"/>
          <w:bdr w:val="none" w:sz="0" w:space="0" w:color="auto" w:frame="1"/>
          <w:lang w:eastAsia="tr-TR"/>
        </w:rPr>
        <w:t> linkinden erişilebilen</w:t>
      </w:r>
      <w:r w:rsidR="004C37AF">
        <w:rPr>
          <w:rFonts w:eastAsia="Times New Roman" w:cstheme="minorHAnsi"/>
          <w:color w:val="212026"/>
          <w:sz w:val="24"/>
          <w:szCs w:val="24"/>
          <w:bdr w:val="none" w:sz="0" w:space="0" w:color="auto" w:frame="1"/>
          <w:lang w:eastAsia="tr-TR"/>
        </w:rPr>
        <w:t xml:space="preserve"> </w:t>
      </w:r>
      <w:r w:rsidR="00D529DD">
        <w:rPr>
          <w:rFonts w:eastAsia="Times New Roman" w:cstheme="minorHAnsi"/>
          <w:color w:val="212026"/>
          <w:sz w:val="24"/>
          <w:szCs w:val="24"/>
          <w:bdr w:val="none" w:sz="0" w:space="0" w:color="auto" w:frame="1"/>
          <w:lang w:eastAsia="tr-TR"/>
        </w:rPr>
        <w:t xml:space="preserve">Yusuf </w:t>
      </w:r>
      <w:proofErr w:type="spellStart"/>
      <w:r w:rsidR="00D529DD">
        <w:rPr>
          <w:rFonts w:eastAsia="Times New Roman" w:cstheme="minorHAnsi"/>
          <w:color w:val="212026"/>
          <w:sz w:val="24"/>
          <w:szCs w:val="24"/>
          <w:bdr w:val="none" w:sz="0" w:space="0" w:color="auto" w:frame="1"/>
          <w:lang w:eastAsia="tr-TR"/>
        </w:rPr>
        <w:t>Özrazgat</w:t>
      </w:r>
      <w:proofErr w:type="spellEnd"/>
      <w:r w:rsidR="00D529DD">
        <w:rPr>
          <w:rFonts w:eastAsia="Times New Roman" w:cstheme="minorHAnsi"/>
          <w:color w:val="212026"/>
          <w:sz w:val="24"/>
          <w:szCs w:val="24"/>
          <w:bdr w:val="none" w:sz="0" w:space="0" w:color="auto" w:frame="1"/>
          <w:lang w:eastAsia="tr-TR"/>
        </w:rPr>
        <w:t xml:space="preserve">- </w:t>
      </w:r>
      <w:proofErr w:type="spellStart"/>
      <w:r w:rsidR="00D529DD">
        <w:rPr>
          <w:rFonts w:eastAsia="Times New Roman" w:cstheme="minorHAnsi"/>
          <w:color w:val="212026"/>
          <w:sz w:val="24"/>
          <w:szCs w:val="24"/>
          <w:bdr w:val="none" w:sz="0" w:space="0" w:color="auto" w:frame="1"/>
          <w:lang w:eastAsia="tr-TR"/>
        </w:rPr>
        <w:t>Mrclassic</w:t>
      </w:r>
      <w:proofErr w:type="spellEnd"/>
      <w:r w:rsidRPr="00E31F7A">
        <w:rPr>
          <w:rFonts w:eastAsia="Times New Roman" w:cstheme="minorHAnsi"/>
          <w:color w:val="000000" w:themeColor="text1"/>
          <w:sz w:val="24"/>
          <w:szCs w:val="24"/>
          <w:bdr w:val="none" w:sz="0" w:space="0" w:color="auto" w:frame="1"/>
          <w:lang w:eastAsia="tr-TR"/>
        </w:rPr>
        <w:t xml:space="preserve"> Kişisel Verilerin Korunması ve İşlenmesi </w:t>
      </w:r>
      <w:proofErr w:type="spellStart"/>
      <w:r w:rsidRPr="00E31F7A">
        <w:rPr>
          <w:rFonts w:eastAsia="Times New Roman" w:cstheme="minorHAnsi"/>
          <w:color w:val="000000" w:themeColor="text1"/>
          <w:sz w:val="24"/>
          <w:szCs w:val="24"/>
          <w:bdr w:val="none" w:sz="0" w:space="0" w:color="auto" w:frame="1"/>
          <w:lang w:eastAsia="tr-TR"/>
        </w:rPr>
        <w:t>Politikası’ndan</w:t>
      </w:r>
      <w:proofErr w:type="spellEnd"/>
      <w:r w:rsidRPr="00E31F7A">
        <w:rPr>
          <w:rFonts w:eastAsia="Times New Roman" w:cstheme="minorHAnsi"/>
          <w:color w:val="000000" w:themeColor="text1"/>
          <w:sz w:val="24"/>
          <w:szCs w:val="24"/>
          <w:bdr w:val="none" w:sz="0" w:space="0" w:color="auto" w:frame="1"/>
          <w:lang w:eastAsia="tr-TR"/>
        </w:rPr>
        <w:t xml:space="preserve"> ulaşabilirsiniz.</w:t>
      </w:r>
    </w:p>
    <w:p w:rsidR="00E31F7A" w:rsidRPr="00E31F7A" w:rsidRDefault="00E31F7A" w:rsidP="00E31F7A">
      <w:pPr>
        <w:shd w:val="clear" w:color="auto" w:fill="FFFFFF"/>
        <w:spacing w:after="0" w:line="235" w:lineRule="atLeast"/>
        <w:jc w:val="both"/>
        <w:textAlignment w:val="baseline"/>
        <w:rPr>
          <w:rFonts w:eastAsia="Times New Roman" w:cstheme="minorHAnsi"/>
          <w:color w:val="000000" w:themeColor="text1"/>
          <w:sz w:val="24"/>
          <w:szCs w:val="24"/>
          <w:lang w:eastAsia="tr-TR"/>
        </w:rPr>
      </w:pP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E31F7A">
        <w:rPr>
          <w:rFonts w:eastAsia="Times New Roman" w:cstheme="minorHAnsi"/>
          <w:b/>
          <w:bCs/>
          <w:color w:val="000000" w:themeColor="text1"/>
          <w:sz w:val="24"/>
          <w:szCs w:val="24"/>
          <w:bdr w:val="none" w:sz="0" w:space="0" w:color="auto" w:frame="1"/>
          <w:lang w:eastAsia="tr-TR"/>
        </w:rPr>
        <w:t>2.</w:t>
      </w:r>
      <w:r w:rsidRPr="00E31F7A">
        <w:rPr>
          <w:rFonts w:eastAsia="Times New Roman" w:cstheme="minorHAnsi"/>
          <w:color w:val="000000" w:themeColor="text1"/>
          <w:sz w:val="24"/>
          <w:szCs w:val="24"/>
          <w:bdr w:val="none" w:sz="0" w:space="0" w:color="auto" w:frame="1"/>
          <w:lang w:eastAsia="tr-TR"/>
        </w:rPr>
        <w:t>     </w:t>
      </w:r>
      <w:r w:rsidRPr="00E31F7A">
        <w:rPr>
          <w:rFonts w:eastAsia="Times New Roman" w:cstheme="minorHAnsi"/>
          <w:b/>
          <w:bCs/>
          <w:color w:val="000000" w:themeColor="text1"/>
          <w:sz w:val="24"/>
          <w:szCs w:val="24"/>
          <w:u w:val="single"/>
          <w:bdr w:val="none" w:sz="0" w:space="0" w:color="auto" w:frame="1"/>
          <w:lang w:eastAsia="tr-TR"/>
        </w:rPr>
        <w:t>Kişisel Verilerinizin Toplanma Yöntemi ve İşlemenin Hukuki Sebepleri</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xml:space="preserve">Kişisel verileriniz, Şirketimiz tarafından tamamen veya kısmen otomatik olan ya da herhangi bir veri kayıt sisteminin parçası olmak kaydıyla otomatik olmayan yollarla, elektronik ve/veya fiziki ortamlardan Şirketimizin internet siteleri, matbu formlar, çağrı / iletişim merkezi, e-posta, SMS, telefon, faks, açık internet kaynakları, kargo / posta ile bunlara ileride eklenebilecek sair yöntemler (kanallar) vasıtasıyla </w:t>
      </w:r>
      <w:proofErr w:type="spellStart"/>
      <w:r w:rsidRPr="00E31F7A">
        <w:rPr>
          <w:rFonts w:eastAsia="Times New Roman" w:cstheme="minorHAnsi"/>
          <w:color w:val="000000" w:themeColor="text1"/>
          <w:sz w:val="24"/>
          <w:szCs w:val="24"/>
          <w:bdr w:val="none" w:sz="0" w:space="0" w:color="auto" w:frame="1"/>
          <w:lang w:eastAsia="tr-TR"/>
        </w:rPr>
        <w:t>KVKK’nın</w:t>
      </w:r>
      <w:proofErr w:type="spellEnd"/>
      <w:r w:rsidRPr="00E31F7A">
        <w:rPr>
          <w:rFonts w:eastAsia="Times New Roman" w:cstheme="minorHAnsi"/>
          <w:color w:val="000000" w:themeColor="text1"/>
          <w:sz w:val="24"/>
          <w:szCs w:val="24"/>
          <w:bdr w:val="none" w:sz="0" w:space="0" w:color="auto" w:frame="1"/>
          <w:lang w:eastAsia="tr-TR"/>
        </w:rPr>
        <w:t xml:space="preserve"> 5’inci ve 6’ncı maddelerinde düzenlenen </w:t>
      </w:r>
      <w:bookmarkStart w:id="1" w:name="_Hlk525833525"/>
      <w:r w:rsidRPr="00E31F7A">
        <w:rPr>
          <w:rFonts w:eastAsia="Times New Roman" w:cstheme="minorHAnsi"/>
          <w:color w:val="000000" w:themeColor="text1"/>
          <w:sz w:val="24"/>
          <w:szCs w:val="24"/>
          <w:bdr w:val="none" w:sz="0" w:space="0" w:color="auto" w:frame="1"/>
          <w:lang w:eastAsia="tr-TR"/>
        </w:rPr>
        <w:t>sözleşmenin kurulması veya ifası ve meşru menfaat</w:t>
      </w:r>
      <w:bookmarkEnd w:id="1"/>
      <w:r w:rsidRPr="00E31F7A">
        <w:rPr>
          <w:rFonts w:eastAsia="Times New Roman" w:cstheme="minorHAnsi"/>
          <w:color w:val="000000" w:themeColor="text1"/>
          <w:sz w:val="24"/>
          <w:szCs w:val="24"/>
          <w:bdr w:val="none" w:sz="0" w:space="0" w:color="auto" w:frame="1"/>
          <w:lang w:eastAsia="tr-TR"/>
        </w:rPr>
        <w:t> kişisel veri işleme şartları (hukuki sebepleri) kapsamında toplanmaktadır.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w:t>
      </w: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E31F7A">
        <w:rPr>
          <w:rFonts w:eastAsia="Times New Roman" w:cstheme="minorHAnsi"/>
          <w:b/>
          <w:bCs/>
          <w:color w:val="000000" w:themeColor="text1"/>
          <w:sz w:val="24"/>
          <w:szCs w:val="24"/>
          <w:bdr w:val="none" w:sz="0" w:space="0" w:color="auto" w:frame="1"/>
          <w:lang w:eastAsia="tr-TR"/>
        </w:rPr>
        <w:t>3.</w:t>
      </w:r>
      <w:r w:rsidRPr="00E31F7A">
        <w:rPr>
          <w:rFonts w:eastAsia="Times New Roman" w:cstheme="minorHAnsi"/>
          <w:color w:val="000000" w:themeColor="text1"/>
          <w:sz w:val="24"/>
          <w:szCs w:val="24"/>
          <w:bdr w:val="none" w:sz="0" w:space="0" w:color="auto" w:frame="1"/>
          <w:lang w:eastAsia="tr-TR"/>
        </w:rPr>
        <w:t>     </w:t>
      </w:r>
      <w:r w:rsidRPr="00E31F7A">
        <w:rPr>
          <w:rFonts w:eastAsia="Times New Roman" w:cstheme="minorHAnsi"/>
          <w:b/>
          <w:bCs/>
          <w:color w:val="000000" w:themeColor="text1"/>
          <w:sz w:val="24"/>
          <w:szCs w:val="24"/>
          <w:u w:val="single"/>
          <w:bdr w:val="none" w:sz="0" w:space="0" w:color="auto" w:frame="1"/>
          <w:lang w:eastAsia="tr-TR"/>
        </w:rPr>
        <w:t>İşlenen Kişisel Veri Kategorileriniz ve Kişisel Verilerinizin İşlenme Amaçları</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proofErr w:type="spellStart"/>
      <w:r w:rsidRPr="00E31F7A">
        <w:rPr>
          <w:rFonts w:eastAsia="Times New Roman" w:cstheme="minorHAnsi"/>
          <w:color w:val="000000" w:themeColor="text1"/>
          <w:sz w:val="24"/>
          <w:szCs w:val="24"/>
          <w:bdr w:val="none" w:sz="0" w:space="0" w:color="auto" w:frame="1"/>
          <w:lang w:eastAsia="tr-TR"/>
        </w:rPr>
        <w:t>KVKK’nın</w:t>
      </w:r>
      <w:proofErr w:type="spellEnd"/>
      <w:r w:rsidRPr="00E31F7A">
        <w:rPr>
          <w:rFonts w:eastAsia="Times New Roman" w:cstheme="minorHAnsi"/>
          <w:color w:val="000000" w:themeColor="text1"/>
          <w:sz w:val="24"/>
          <w:szCs w:val="24"/>
          <w:bdr w:val="none" w:sz="0" w:space="0" w:color="auto" w:frame="1"/>
          <w:lang w:eastAsia="tr-TR"/>
        </w:rPr>
        <w:t xml:space="preserve"> 5’inci ve 6’ncı maddelerinde belirtilen kişisel veri işleme şartları çerçevesinde Şirketimiz tarafından burs verilmesi, </w:t>
      </w:r>
      <w:proofErr w:type="gramStart"/>
      <w:r w:rsidRPr="00E31F7A">
        <w:rPr>
          <w:rFonts w:eastAsia="Times New Roman" w:cstheme="minorHAnsi"/>
          <w:color w:val="000000" w:themeColor="text1"/>
          <w:sz w:val="24"/>
          <w:szCs w:val="24"/>
          <w:bdr w:val="none" w:sz="0" w:space="0" w:color="auto" w:frame="1"/>
          <w:lang w:eastAsia="tr-TR"/>
        </w:rPr>
        <w:t>sponsor</w:t>
      </w:r>
      <w:proofErr w:type="gramEnd"/>
      <w:r w:rsidRPr="00E31F7A">
        <w:rPr>
          <w:rFonts w:eastAsia="Times New Roman" w:cstheme="minorHAnsi"/>
          <w:color w:val="000000" w:themeColor="text1"/>
          <w:sz w:val="24"/>
          <w:szCs w:val="24"/>
          <w:bdr w:val="none" w:sz="0" w:space="0" w:color="auto" w:frame="1"/>
          <w:lang w:eastAsia="tr-TR"/>
        </w:rPr>
        <w:t xml:space="preserve"> olunması ve/veya bağış yapılması süreçleri kapsamında işlenen kişisel veri kategorileriniz ile söz konusu kişisel verilerinizin işlenme amaçları aşağıda detaylı şekilde açıklanmaktadır.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w:t>
      </w:r>
    </w:p>
    <w:tbl>
      <w:tblPr>
        <w:tblW w:w="5000" w:type="pct"/>
        <w:tblCellMar>
          <w:left w:w="0" w:type="dxa"/>
          <w:right w:w="0" w:type="dxa"/>
        </w:tblCellMar>
        <w:tblLook w:val="04A0" w:firstRow="1" w:lastRow="0" w:firstColumn="1" w:lastColumn="0" w:noHBand="0" w:noVBand="1"/>
      </w:tblPr>
      <w:tblGrid>
        <w:gridCol w:w="2658"/>
        <w:gridCol w:w="6414"/>
      </w:tblGrid>
      <w:tr w:rsidR="00E31F7A" w:rsidRPr="00E31F7A" w:rsidTr="00E31F7A">
        <w:tc>
          <w:tcPr>
            <w:tcW w:w="145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u w:val="single"/>
                <w:lang w:eastAsia="tr-TR"/>
              </w:rPr>
            </w:pPr>
            <w:r w:rsidRPr="00E31F7A">
              <w:rPr>
                <w:rFonts w:eastAsia="Times New Roman" w:cstheme="minorHAnsi"/>
                <w:b/>
                <w:bCs/>
                <w:color w:val="000000" w:themeColor="text1"/>
                <w:sz w:val="24"/>
                <w:szCs w:val="24"/>
                <w:u w:val="single"/>
                <w:bdr w:val="none" w:sz="0" w:space="0" w:color="auto" w:frame="1"/>
                <w:lang w:eastAsia="tr-TR"/>
              </w:rPr>
              <w:lastRenderedPageBreak/>
              <w:t>Kişisel Veri Kategorisi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E31F7A" w:rsidRDefault="00E31F7A" w:rsidP="00E31F7A">
            <w:pPr>
              <w:spacing w:beforeAutospacing="1" w:after="0" w:afterAutospacing="1" w:line="240" w:lineRule="auto"/>
              <w:textAlignment w:val="baseline"/>
              <w:rPr>
                <w:rFonts w:eastAsia="Times New Roman" w:cstheme="minorHAnsi"/>
                <w:b/>
                <w:bCs/>
                <w:color w:val="000000" w:themeColor="text1"/>
                <w:sz w:val="24"/>
                <w:szCs w:val="24"/>
                <w:u w:val="single"/>
                <w:bdr w:val="none" w:sz="0" w:space="0" w:color="auto" w:frame="1"/>
                <w:lang w:eastAsia="tr-TR"/>
              </w:rPr>
            </w:pPr>
            <w:r>
              <w:rPr>
                <w:rFonts w:eastAsia="Times New Roman" w:cstheme="minorHAnsi"/>
                <w:b/>
                <w:bCs/>
                <w:color w:val="000000" w:themeColor="text1"/>
                <w:sz w:val="24"/>
                <w:szCs w:val="24"/>
                <w:bdr w:val="none" w:sz="0" w:space="0" w:color="auto" w:frame="1"/>
                <w:lang w:eastAsia="tr-TR"/>
              </w:rPr>
              <w:t xml:space="preserve">        </w:t>
            </w:r>
            <w:r w:rsidRPr="00E31F7A">
              <w:rPr>
                <w:rFonts w:eastAsia="Times New Roman" w:cstheme="minorHAnsi"/>
                <w:b/>
                <w:bCs/>
                <w:color w:val="000000" w:themeColor="text1"/>
                <w:sz w:val="24"/>
                <w:szCs w:val="24"/>
                <w:u w:val="single"/>
                <w:bdr w:val="none" w:sz="0" w:space="0" w:color="auto" w:frame="1"/>
                <w:lang w:eastAsia="tr-TR"/>
              </w:rPr>
              <w:t>Kişisel Veri İşleme Amaçları </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u w:val="single"/>
                <w:lang w:eastAsia="tr-TR"/>
              </w:rPr>
            </w:pPr>
          </w:p>
        </w:tc>
      </w:tr>
      <w:tr w:rsidR="00E31F7A" w:rsidRPr="00E31F7A" w:rsidTr="00E31F7A">
        <w:tc>
          <w:tcPr>
            <w:tcW w:w="145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b/>
                <w:bCs/>
                <w:color w:val="000000" w:themeColor="text1"/>
                <w:sz w:val="24"/>
                <w:szCs w:val="24"/>
                <w:bdr w:val="none" w:sz="0" w:space="0" w:color="auto" w:frame="1"/>
                <w:lang w:eastAsia="tr-TR"/>
              </w:rPr>
              <w:t>Kimlik Verisi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Faaliyetlerin Mevzuata Uygun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Finans ve Muhasebe İşlerinin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xml:space="preserve">·       Sosyal Sorumluluk </w:t>
            </w:r>
            <w:r w:rsidR="004C37AF">
              <w:rPr>
                <w:rFonts w:eastAsia="Times New Roman" w:cstheme="minorHAnsi"/>
                <w:color w:val="000000" w:themeColor="text1"/>
                <w:sz w:val="24"/>
                <w:szCs w:val="24"/>
                <w:bdr w:val="none" w:sz="0" w:space="0" w:color="auto" w:frame="1"/>
                <w:lang w:eastAsia="tr-TR"/>
              </w:rPr>
              <w:t>Ve Sivil Toplum Aktivitelerinin</w:t>
            </w:r>
            <w:r>
              <w:rPr>
                <w:rFonts w:eastAsia="Times New Roman" w:cstheme="minorHAnsi"/>
                <w:color w:val="000000" w:themeColor="text1"/>
                <w:sz w:val="24"/>
                <w:szCs w:val="24"/>
                <w:bdr w:val="none" w:sz="0" w:space="0" w:color="auto" w:frame="1"/>
                <w:lang w:eastAsia="tr-TR"/>
              </w:rPr>
              <w:t xml:space="preserve">  </w:t>
            </w:r>
            <w:r w:rsidR="004C37AF">
              <w:rPr>
                <w:rFonts w:eastAsia="Times New Roman" w:cstheme="minorHAnsi"/>
                <w:color w:val="000000" w:themeColor="text1"/>
                <w:sz w:val="24"/>
                <w:szCs w:val="24"/>
                <w:bdr w:val="none" w:sz="0" w:space="0" w:color="auto" w:frame="1"/>
                <w:lang w:eastAsia="tr-TR"/>
              </w:rPr>
              <w:t xml:space="preserve">      </w:t>
            </w:r>
            <w:r w:rsidR="00D529DD">
              <w:rPr>
                <w:rFonts w:eastAsia="Times New Roman" w:cstheme="minorHAnsi"/>
                <w:color w:val="000000" w:themeColor="text1"/>
                <w:sz w:val="24"/>
                <w:szCs w:val="24"/>
                <w:bdr w:val="none" w:sz="0" w:space="0" w:color="auto" w:frame="1"/>
                <w:lang w:eastAsia="tr-TR"/>
              </w:rPr>
              <w:t xml:space="preserve">      </w:t>
            </w:r>
            <w:r w:rsidRPr="00E31F7A">
              <w:rPr>
                <w:rFonts w:eastAsia="Times New Roman" w:cstheme="minorHAnsi"/>
                <w:color w:val="000000" w:themeColor="text1"/>
                <w:sz w:val="24"/>
                <w:szCs w:val="24"/>
                <w:bdr w:val="none" w:sz="0" w:space="0" w:color="auto" w:frame="1"/>
                <w:lang w:eastAsia="tr-TR"/>
              </w:rPr>
              <w:t>Yürütülmesi</w:t>
            </w:r>
          </w:p>
          <w:p w:rsidR="00E31F7A" w:rsidRDefault="00E31F7A" w:rsidP="00E31F7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Yetkili Kişi, Kurum Ve Kuruluşlara Bilgi Verilmesi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p>
        </w:tc>
      </w:tr>
      <w:tr w:rsidR="00E31F7A" w:rsidRPr="00E31F7A" w:rsidTr="00E31F7A">
        <w:tc>
          <w:tcPr>
            <w:tcW w:w="145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b/>
                <w:bCs/>
                <w:color w:val="000000" w:themeColor="text1"/>
                <w:sz w:val="24"/>
                <w:szCs w:val="24"/>
                <w:bdr w:val="none" w:sz="0" w:space="0" w:color="auto" w:frame="1"/>
                <w:lang w:eastAsia="tr-TR"/>
              </w:rPr>
              <w:t>İletişim Verisi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İletişim Faaliyetlerinin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Sosyal Sorumluluk Ve Sivil Toplum Aktivitelerinin Yürütülmesi</w:t>
            </w:r>
          </w:p>
          <w:p w:rsidR="00E31F7A" w:rsidRDefault="00E31F7A" w:rsidP="00E31F7A">
            <w:pPr>
              <w:spacing w:beforeAutospacing="1" w:after="0" w:afterAutospacing="1" w:line="240" w:lineRule="auto"/>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Yetkili Kişi, Kurum Ve Kuruluşlara Bilgi Verilmesi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p>
        </w:tc>
      </w:tr>
      <w:tr w:rsidR="00E31F7A" w:rsidRPr="00E31F7A" w:rsidTr="00E31F7A">
        <w:tc>
          <w:tcPr>
            <w:tcW w:w="145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b/>
                <w:bCs/>
                <w:color w:val="000000" w:themeColor="text1"/>
                <w:sz w:val="24"/>
                <w:szCs w:val="24"/>
                <w:bdr w:val="none" w:sz="0" w:space="0" w:color="auto" w:frame="1"/>
                <w:lang w:eastAsia="tr-TR"/>
              </w:rPr>
              <w:t>Finans Verisi</w:t>
            </w:r>
          </w:p>
        </w:tc>
        <w:tc>
          <w:tcPr>
            <w:tcW w:w="3500" w:type="pct"/>
            <w:tcBorders>
              <w:top w:val="nil"/>
              <w:left w:val="nil"/>
              <w:bottom w:val="nil"/>
              <w:right w:val="nil"/>
            </w:tcBorders>
            <w:shd w:val="clear" w:color="auto" w:fill="auto"/>
            <w:tcMar>
              <w:top w:w="30" w:type="dxa"/>
              <w:left w:w="30" w:type="dxa"/>
              <w:bottom w:w="30" w:type="dxa"/>
              <w:right w:w="30" w:type="dxa"/>
            </w:tcMar>
            <w:hideMark/>
          </w:tcPr>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Faaliyetlerin Mevzuata Uygun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Finans ve Muhasebe İşlerinin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Sosyal Sorumluluk Ve Sivil Toplum Aktivitelerinin Yürütülmesi</w:t>
            </w:r>
          </w:p>
          <w:p w:rsidR="00E31F7A" w:rsidRPr="00E31F7A" w:rsidRDefault="00E31F7A" w:rsidP="00E31F7A">
            <w:pPr>
              <w:spacing w:beforeAutospacing="1" w:after="0" w:afterAutospacing="1" w:line="240" w:lineRule="auto"/>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Yetkili Kişi, Kurum Ve Kuruluşlara Bilgi Verilmesi</w:t>
            </w:r>
          </w:p>
        </w:tc>
      </w:tr>
    </w:tbl>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b/>
          <w:bCs/>
          <w:color w:val="000000" w:themeColor="text1"/>
          <w:sz w:val="24"/>
          <w:szCs w:val="24"/>
          <w:bdr w:val="none" w:sz="0" w:space="0" w:color="auto" w:frame="1"/>
          <w:lang w:eastAsia="tr-TR"/>
        </w:rPr>
        <w:t> </w:t>
      </w: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E31F7A">
        <w:rPr>
          <w:rFonts w:eastAsia="Times New Roman" w:cstheme="minorHAnsi"/>
          <w:b/>
          <w:bCs/>
          <w:color w:val="000000" w:themeColor="text1"/>
          <w:sz w:val="24"/>
          <w:szCs w:val="24"/>
          <w:bdr w:val="none" w:sz="0" w:space="0" w:color="auto" w:frame="1"/>
          <w:lang w:eastAsia="tr-TR"/>
        </w:rPr>
        <w:t>4.</w:t>
      </w:r>
      <w:r w:rsidRPr="00E31F7A">
        <w:rPr>
          <w:rFonts w:eastAsia="Times New Roman" w:cstheme="minorHAnsi"/>
          <w:color w:val="000000" w:themeColor="text1"/>
          <w:sz w:val="24"/>
          <w:szCs w:val="24"/>
          <w:bdr w:val="none" w:sz="0" w:space="0" w:color="auto" w:frame="1"/>
          <w:lang w:eastAsia="tr-TR"/>
        </w:rPr>
        <w:t>     </w:t>
      </w:r>
      <w:r w:rsidRPr="00E31F7A">
        <w:rPr>
          <w:rFonts w:eastAsia="Times New Roman" w:cstheme="minorHAnsi"/>
          <w:b/>
          <w:bCs/>
          <w:i/>
          <w:iCs/>
          <w:color w:val="000000" w:themeColor="text1"/>
          <w:sz w:val="24"/>
          <w:szCs w:val="24"/>
          <w:bdr w:val="none" w:sz="0" w:space="0" w:color="auto" w:frame="1"/>
          <w:lang w:eastAsia="tr-TR"/>
        </w:rPr>
        <w:t> </w:t>
      </w:r>
      <w:r w:rsidRPr="00E31F7A">
        <w:rPr>
          <w:rFonts w:eastAsia="Times New Roman" w:cstheme="minorHAnsi"/>
          <w:b/>
          <w:bCs/>
          <w:color w:val="000000" w:themeColor="text1"/>
          <w:sz w:val="24"/>
          <w:szCs w:val="24"/>
          <w:u w:val="single"/>
          <w:bdr w:val="none" w:sz="0" w:space="0" w:color="auto" w:frame="1"/>
          <w:lang w:eastAsia="tr-TR"/>
        </w:rPr>
        <w:t>Kişisel Verilerinizin Yurt İçinde Yerleşik Üçüncü Kişilere Aktarılması</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Şirketimiz bünyesinde kişisel verilerinize, yalnızca yukarıda detaylarına yer verilen amaçlar bakımından sınırlı yetki erişimine sahip çalışanlarımız tarafından kendi görevlerini yerine getirmek amacıyla gerekli ölçüde erişilebilmektedir.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xml:space="preserve">Öte yandan toplanan kişisel verileriniz, </w:t>
      </w:r>
      <w:proofErr w:type="spellStart"/>
      <w:r w:rsidRPr="00E31F7A">
        <w:rPr>
          <w:rFonts w:eastAsia="Times New Roman" w:cstheme="minorHAnsi"/>
          <w:color w:val="000000" w:themeColor="text1"/>
          <w:sz w:val="24"/>
          <w:szCs w:val="24"/>
          <w:bdr w:val="none" w:sz="0" w:space="0" w:color="auto" w:frame="1"/>
          <w:lang w:eastAsia="tr-TR"/>
        </w:rPr>
        <w:t>KVKK’nın</w:t>
      </w:r>
      <w:proofErr w:type="spellEnd"/>
      <w:r w:rsidRPr="00E31F7A">
        <w:rPr>
          <w:rFonts w:eastAsia="Times New Roman" w:cstheme="minorHAnsi"/>
          <w:color w:val="000000" w:themeColor="text1"/>
          <w:sz w:val="24"/>
          <w:szCs w:val="24"/>
          <w:bdr w:val="none" w:sz="0" w:space="0" w:color="auto" w:frame="1"/>
          <w:lang w:eastAsia="tr-TR"/>
        </w:rPr>
        <w:t xml:space="preserve"> 8’inci maddesi uyarınca veri sorumlusunun hukuki yükümlülüğü, meşru menfaat ile bir hakkın tesisi, kullanılması veya korunması kişisel veri işleme şartları (hukuki sebepleri) kapsamında:</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w:t>
      </w:r>
      <w:r>
        <w:rPr>
          <w:rFonts w:eastAsia="Times New Roman" w:cstheme="minorHAnsi"/>
          <w:color w:val="000000" w:themeColor="text1"/>
          <w:sz w:val="24"/>
          <w:szCs w:val="24"/>
          <w:bdr w:val="none" w:sz="0" w:space="0" w:color="auto" w:frame="1"/>
          <w:lang w:eastAsia="tr-TR"/>
        </w:rPr>
        <w:t>  </w:t>
      </w:r>
      <w:r w:rsidRPr="00E31F7A">
        <w:rPr>
          <w:rFonts w:eastAsia="Times New Roman" w:cstheme="minorHAnsi"/>
          <w:color w:val="000000" w:themeColor="text1"/>
          <w:sz w:val="24"/>
          <w:szCs w:val="24"/>
          <w:bdr w:val="none" w:sz="0" w:space="0" w:color="auto" w:frame="1"/>
          <w:lang w:eastAsia="tr-TR"/>
        </w:rPr>
        <w:t>Şirket faaliyetlerinin yürütülmesi bakımından ürün ve/veya hizmet temin edilmesi amaçlarıyla </w:t>
      </w:r>
      <w:r w:rsidRPr="00E31F7A">
        <w:rPr>
          <w:rFonts w:eastAsia="Times New Roman" w:cstheme="minorHAnsi"/>
          <w:b/>
          <w:bCs/>
          <w:i/>
          <w:iCs/>
          <w:color w:val="000000" w:themeColor="text1"/>
          <w:sz w:val="24"/>
          <w:szCs w:val="24"/>
          <w:bdr w:val="none" w:sz="0" w:space="0" w:color="auto" w:frame="1"/>
          <w:lang w:eastAsia="tr-TR"/>
        </w:rPr>
        <w:t>tedarikçilerimize, potansiyel tedarikçilerimize ve bunların çalışanlarına</w:t>
      </w:r>
      <w:r w:rsidRPr="00E31F7A">
        <w:rPr>
          <w:rFonts w:eastAsia="Times New Roman" w:cstheme="minorHAnsi"/>
          <w:i/>
          <w:iCs/>
          <w:color w:val="000000" w:themeColor="text1"/>
          <w:sz w:val="24"/>
          <w:szCs w:val="24"/>
          <w:bdr w:val="none" w:sz="0" w:space="0" w:color="auto" w:frame="1"/>
          <w:lang w:eastAsia="tr-TR"/>
        </w:rPr>
        <w:t> (</w:t>
      </w:r>
      <w:proofErr w:type="spellStart"/>
      <w:r w:rsidRPr="00E31F7A">
        <w:rPr>
          <w:rFonts w:eastAsia="Times New Roman" w:cstheme="minorHAnsi"/>
          <w:i/>
          <w:iCs/>
          <w:color w:val="000000" w:themeColor="text1"/>
          <w:sz w:val="24"/>
          <w:szCs w:val="24"/>
          <w:bdr w:val="none" w:sz="0" w:space="0" w:color="auto" w:frame="1"/>
          <w:lang w:eastAsia="tr-TR"/>
        </w:rPr>
        <w:t>örn</w:t>
      </w:r>
      <w:proofErr w:type="spellEnd"/>
      <w:r w:rsidRPr="00E31F7A">
        <w:rPr>
          <w:rFonts w:eastAsia="Times New Roman" w:cstheme="minorHAnsi"/>
          <w:i/>
          <w:iCs/>
          <w:color w:val="000000" w:themeColor="text1"/>
          <w:sz w:val="24"/>
          <w:szCs w:val="24"/>
          <w:bdr w:val="none" w:sz="0" w:space="0" w:color="auto" w:frame="1"/>
          <w:lang w:eastAsia="tr-TR"/>
        </w:rPr>
        <w:t>. bilişim teknolojileri ve veri barındırma hizmet sağlayıcıları)</w:t>
      </w:r>
      <w:r w:rsidRPr="00E31F7A">
        <w:rPr>
          <w:rFonts w:eastAsia="Times New Roman" w:cstheme="minorHAnsi"/>
          <w:color w:val="000000" w:themeColor="text1"/>
          <w:sz w:val="24"/>
          <w:szCs w:val="24"/>
          <w:bdr w:val="none" w:sz="0" w:space="0" w:color="auto" w:frame="1"/>
          <w:lang w:eastAsia="tr-TR"/>
        </w:rPr>
        <w:t>,</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w:t>
      </w:r>
      <w:r>
        <w:rPr>
          <w:rFonts w:eastAsia="Times New Roman" w:cstheme="minorHAnsi"/>
          <w:color w:val="000000" w:themeColor="text1"/>
          <w:sz w:val="24"/>
          <w:szCs w:val="24"/>
          <w:bdr w:val="none" w:sz="0" w:space="0" w:color="auto" w:frame="1"/>
          <w:lang w:eastAsia="tr-TR"/>
        </w:rPr>
        <w:t>      </w:t>
      </w:r>
      <w:r w:rsidR="004C37AF">
        <w:rPr>
          <w:rFonts w:eastAsia="Times New Roman" w:cstheme="minorHAnsi"/>
          <w:color w:val="000000" w:themeColor="text1"/>
          <w:sz w:val="24"/>
          <w:szCs w:val="24"/>
          <w:bdr w:val="none" w:sz="0" w:space="0" w:color="auto" w:frame="1"/>
          <w:lang w:eastAsia="tr-TR"/>
        </w:rPr>
        <w:t>Ö</w:t>
      </w:r>
      <w:r w:rsidRPr="00E31F7A">
        <w:rPr>
          <w:rFonts w:eastAsia="Times New Roman" w:cstheme="minorHAnsi"/>
          <w:color w:val="000000" w:themeColor="text1"/>
          <w:sz w:val="24"/>
          <w:szCs w:val="24"/>
          <w:bdr w:val="none" w:sz="0" w:space="0" w:color="auto" w:frame="1"/>
          <w:lang w:eastAsia="tr-TR"/>
        </w:rPr>
        <w:t>deme ve sair finans işlemlerinin yürütülmesi amaçlarıyla </w:t>
      </w:r>
      <w:r w:rsidRPr="00E31F7A">
        <w:rPr>
          <w:rFonts w:eastAsia="Times New Roman" w:cstheme="minorHAnsi"/>
          <w:b/>
          <w:bCs/>
          <w:i/>
          <w:iCs/>
          <w:color w:val="000000" w:themeColor="text1"/>
          <w:sz w:val="24"/>
          <w:szCs w:val="24"/>
          <w:bdr w:val="none" w:sz="0" w:space="0" w:color="auto" w:frame="1"/>
          <w:lang w:eastAsia="tr-TR"/>
        </w:rPr>
        <w:t>bankalara</w:t>
      </w:r>
      <w:r w:rsidRPr="00E31F7A">
        <w:rPr>
          <w:rFonts w:eastAsia="Times New Roman" w:cstheme="minorHAnsi"/>
          <w:color w:val="000000" w:themeColor="text1"/>
          <w:sz w:val="24"/>
          <w:szCs w:val="24"/>
          <w:bdr w:val="none" w:sz="0" w:space="0" w:color="auto" w:frame="1"/>
          <w:lang w:eastAsia="tr-TR"/>
        </w:rPr>
        <w:t>,</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w:t>
      </w:r>
      <w:r>
        <w:rPr>
          <w:rFonts w:eastAsia="Times New Roman" w:cstheme="minorHAnsi"/>
          <w:color w:val="000000" w:themeColor="text1"/>
          <w:sz w:val="24"/>
          <w:szCs w:val="24"/>
          <w:bdr w:val="none" w:sz="0" w:space="0" w:color="auto" w:frame="1"/>
          <w:lang w:eastAsia="tr-TR"/>
        </w:rPr>
        <w:t xml:space="preserve"> </w:t>
      </w:r>
      <w:r w:rsidRPr="00E31F7A">
        <w:rPr>
          <w:rFonts w:eastAsia="Times New Roman" w:cstheme="minorHAnsi"/>
          <w:color w:val="000000" w:themeColor="text1"/>
          <w:sz w:val="24"/>
          <w:szCs w:val="24"/>
          <w:bdr w:val="none" w:sz="0" w:space="0" w:color="auto" w:frame="1"/>
          <w:lang w:eastAsia="tr-TR"/>
        </w:rPr>
        <w:t>Şirketimizin hukuki yükümlüklerinin yerine getirilmesi ile hukuk işlerinin takibi amaçlarıyla </w:t>
      </w:r>
      <w:r w:rsidRPr="00E31F7A">
        <w:rPr>
          <w:rFonts w:eastAsia="Times New Roman" w:cstheme="minorHAnsi"/>
          <w:b/>
          <w:bCs/>
          <w:i/>
          <w:iCs/>
          <w:color w:val="000000" w:themeColor="text1"/>
          <w:sz w:val="24"/>
          <w:szCs w:val="24"/>
          <w:bdr w:val="none" w:sz="0" w:space="0" w:color="auto" w:frame="1"/>
          <w:lang w:eastAsia="tr-TR"/>
        </w:rPr>
        <w:t>kanunen yetkili kuruluşlara ve özel kişilere</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Pr>
          <w:rFonts w:eastAsia="Times New Roman" w:cstheme="minorHAnsi"/>
          <w:color w:val="000000" w:themeColor="text1"/>
          <w:sz w:val="24"/>
          <w:szCs w:val="24"/>
          <w:bdr w:val="none" w:sz="0" w:space="0" w:color="auto" w:frame="1"/>
          <w:lang w:eastAsia="tr-TR"/>
        </w:rPr>
        <w:t xml:space="preserve">      </w:t>
      </w:r>
      <w:proofErr w:type="gramStart"/>
      <w:r w:rsidRPr="00E31F7A">
        <w:rPr>
          <w:rFonts w:eastAsia="Times New Roman" w:cstheme="minorHAnsi"/>
          <w:color w:val="000000" w:themeColor="text1"/>
          <w:sz w:val="24"/>
          <w:szCs w:val="24"/>
          <w:bdr w:val="none" w:sz="0" w:space="0" w:color="auto" w:frame="1"/>
          <w:lang w:eastAsia="tr-TR"/>
        </w:rPr>
        <w:t>aktarılabilecektir</w:t>
      </w:r>
      <w:proofErr w:type="gramEnd"/>
      <w:r w:rsidRPr="00E31F7A">
        <w:rPr>
          <w:rFonts w:eastAsia="Times New Roman" w:cstheme="minorHAnsi"/>
          <w:color w:val="000000" w:themeColor="text1"/>
          <w:sz w:val="24"/>
          <w:szCs w:val="24"/>
          <w:bdr w:val="none" w:sz="0" w:space="0" w:color="auto" w:frame="1"/>
          <w:lang w:eastAsia="tr-TR"/>
        </w:rPr>
        <w:t>.</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w:t>
      </w:r>
    </w:p>
    <w:p w:rsidR="000A3869" w:rsidRDefault="000A3869"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bdr w:val="none" w:sz="0" w:space="0" w:color="auto" w:frame="1"/>
          <w:lang w:eastAsia="tr-TR"/>
        </w:rPr>
      </w:pP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E31F7A">
        <w:rPr>
          <w:rFonts w:eastAsia="Times New Roman" w:cstheme="minorHAnsi"/>
          <w:b/>
          <w:bCs/>
          <w:color w:val="000000" w:themeColor="text1"/>
          <w:sz w:val="24"/>
          <w:szCs w:val="24"/>
          <w:bdr w:val="none" w:sz="0" w:space="0" w:color="auto" w:frame="1"/>
          <w:lang w:eastAsia="tr-TR"/>
        </w:rPr>
        <w:lastRenderedPageBreak/>
        <w:t>5.</w:t>
      </w:r>
      <w:r w:rsidRPr="00E31F7A">
        <w:rPr>
          <w:rFonts w:eastAsia="Times New Roman" w:cstheme="minorHAnsi"/>
          <w:color w:val="000000" w:themeColor="text1"/>
          <w:sz w:val="24"/>
          <w:szCs w:val="24"/>
          <w:bdr w:val="none" w:sz="0" w:space="0" w:color="auto" w:frame="1"/>
          <w:lang w:eastAsia="tr-TR"/>
        </w:rPr>
        <w:t>     </w:t>
      </w:r>
      <w:r w:rsidRPr="00E31F7A">
        <w:rPr>
          <w:rFonts w:eastAsia="Times New Roman" w:cstheme="minorHAnsi"/>
          <w:b/>
          <w:bCs/>
          <w:color w:val="000000" w:themeColor="text1"/>
          <w:sz w:val="24"/>
          <w:szCs w:val="24"/>
          <w:u w:val="single"/>
          <w:bdr w:val="none" w:sz="0" w:space="0" w:color="auto" w:frame="1"/>
          <w:lang w:eastAsia="tr-TR"/>
        </w:rPr>
        <w:t>Kişisel Verilerinizin İşlenme Süresi</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xml:space="preserve">Şirket faaliyetlerimiz sırasında elde edilen kişisel verileriniz, başta Anayasa olmak üzere KVKK, Kişisel Verilerin Silinmesi, Yok Edilmesi veya Anonim Hale Getirilmesi Hakkında Yönetmelik ve diğer ilgili mevzuat hükümlerine uygun şekilde hazırlanan Şirketimizin saklama ve imhaya ilişkin politika ve </w:t>
      </w:r>
      <w:proofErr w:type="gramStart"/>
      <w:r w:rsidRPr="00E31F7A">
        <w:rPr>
          <w:rFonts w:eastAsia="Times New Roman" w:cstheme="minorHAnsi"/>
          <w:color w:val="000000" w:themeColor="text1"/>
          <w:sz w:val="24"/>
          <w:szCs w:val="24"/>
          <w:bdr w:val="none" w:sz="0" w:space="0" w:color="auto" w:frame="1"/>
          <w:lang w:eastAsia="tr-TR"/>
        </w:rPr>
        <w:t>prosedürlerinde</w:t>
      </w:r>
      <w:proofErr w:type="gramEnd"/>
      <w:r w:rsidRPr="00E31F7A">
        <w:rPr>
          <w:rFonts w:eastAsia="Times New Roman" w:cstheme="minorHAnsi"/>
          <w:color w:val="000000" w:themeColor="text1"/>
          <w:sz w:val="24"/>
          <w:szCs w:val="24"/>
          <w:bdr w:val="none" w:sz="0" w:space="0" w:color="auto" w:frame="1"/>
          <w:lang w:eastAsia="tr-TR"/>
        </w:rPr>
        <w:t xml:space="preserve"> belirtilen genel prensipler ve düzenlemelere uygun şekilde saklanmakta ve imha edilmektedir.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xml:space="preserve">Bu kapsamda kişisel verileriniz, </w:t>
      </w:r>
      <w:proofErr w:type="spellStart"/>
      <w:r w:rsidRPr="00E31F7A">
        <w:rPr>
          <w:rFonts w:eastAsia="Times New Roman" w:cstheme="minorHAnsi"/>
          <w:color w:val="000000" w:themeColor="text1"/>
          <w:sz w:val="24"/>
          <w:szCs w:val="24"/>
          <w:bdr w:val="none" w:sz="0" w:space="0" w:color="auto" w:frame="1"/>
          <w:lang w:eastAsia="tr-TR"/>
        </w:rPr>
        <w:t>KVKK’nın</w:t>
      </w:r>
      <w:proofErr w:type="spellEnd"/>
      <w:r w:rsidRPr="00E31F7A">
        <w:rPr>
          <w:rFonts w:eastAsia="Times New Roman" w:cstheme="minorHAnsi"/>
          <w:color w:val="000000" w:themeColor="text1"/>
          <w:sz w:val="24"/>
          <w:szCs w:val="24"/>
          <w:bdr w:val="none" w:sz="0" w:space="0" w:color="auto" w:frame="1"/>
          <w:lang w:eastAsia="tr-TR"/>
        </w:rPr>
        <w:t xml:space="preserve"> 5’inci ve 6’ncı maddelerinde yer alan kişisel veri işleme şartlarının tamamının ortadan kalkması halinde imha edilecektir. Kişisel verilerinizin imha edilmesine ilişkin talepleriniz bakımından, işbu Aydınlatma </w:t>
      </w:r>
      <w:proofErr w:type="spellStart"/>
      <w:r w:rsidRPr="00E31F7A">
        <w:rPr>
          <w:rFonts w:eastAsia="Times New Roman" w:cstheme="minorHAnsi"/>
          <w:color w:val="000000" w:themeColor="text1"/>
          <w:sz w:val="24"/>
          <w:szCs w:val="24"/>
          <w:bdr w:val="none" w:sz="0" w:space="0" w:color="auto" w:frame="1"/>
          <w:lang w:eastAsia="tr-TR"/>
        </w:rPr>
        <w:t>Metni’nin</w:t>
      </w:r>
      <w:proofErr w:type="spellEnd"/>
      <w:r w:rsidRPr="00E31F7A">
        <w:rPr>
          <w:rFonts w:eastAsia="Times New Roman" w:cstheme="minorHAnsi"/>
          <w:color w:val="000000" w:themeColor="text1"/>
          <w:sz w:val="24"/>
          <w:szCs w:val="24"/>
          <w:bdr w:val="none" w:sz="0" w:space="0" w:color="auto" w:frame="1"/>
          <w:lang w:eastAsia="tr-TR"/>
        </w:rPr>
        <w:t xml:space="preserve"> 6’ncı bölümünü incelemenizi rica ederiz.</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 </w:t>
      </w:r>
    </w:p>
    <w:p w:rsidR="00E31F7A" w:rsidRDefault="00E31F7A" w:rsidP="00E31F7A">
      <w:pPr>
        <w:shd w:val="clear" w:color="auto" w:fill="FFFFFF"/>
        <w:spacing w:after="0" w:line="240" w:lineRule="auto"/>
        <w:ind w:left="360" w:hanging="360"/>
        <w:jc w:val="both"/>
        <w:textAlignment w:val="baseline"/>
        <w:rPr>
          <w:rFonts w:eastAsia="Times New Roman" w:cstheme="minorHAnsi"/>
          <w:b/>
          <w:bCs/>
          <w:color w:val="000000" w:themeColor="text1"/>
          <w:sz w:val="24"/>
          <w:szCs w:val="24"/>
          <w:u w:val="single"/>
          <w:bdr w:val="none" w:sz="0" w:space="0" w:color="auto" w:frame="1"/>
          <w:lang w:eastAsia="tr-TR"/>
        </w:rPr>
      </w:pPr>
      <w:r w:rsidRPr="00E31F7A">
        <w:rPr>
          <w:rFonts w:eastAsia="Times New Roman" w:cstheme="minorHAnsi"/>
          <w:b/>
          <w:bCs/>
          <w:color w:val="000000" w:themeColor="text1"/>
          <w:sz w:val="24"/>
          <w:szCs w:val="24"/>
          <w:bdr w:val="none" w:sz="0" w:space="0" w:color="auto" w:frame="1"/>
          <w:lang w:eastAsia="tr-TR"/>
        </w:rPr>
        <w:t>6.</w:t>
      </w:r>
      <w:r w:rsidRPr="00E31F7A">
        <w:rPr>
          <w:rFonts w:eastAsia="Times New Roman" w:cstheme="minorHAnsi"/>
          <w:color w:val="000000" w:themeColor="text1"/>
          <w:sz w:val="24"/>
          <w:szCs w:val="24"/>
          <w:bdr w:val="none" w:sz="0" w:space="0" w:color="auto" w:frame="1"/>
          <w:lang w:eastAsia="tr-TR"/>
        </w:rPr>
        <w:t>     </w:t>
      </w:r>
      <w:r w:rsidRPr="00E31F7A">
        <w:rPr>
          <w:rFonts w:eastAsia="Times New Roman" w:cstheme="minorHAnsi"/>
          <w:b/>
          <w:bCs/>
          <w:i/>
          <w:iCs/>
          <w:color w:val="000000" w:themeColor="text1"/>
          <w:sz w:val="24"/>
          <w:szCs w:val="24"/>
          <w:bdr w:val="none" w:sz="0" w:space="0" w:color="auto" w:frame="1"/>
          <w:lang w:eastAsia="tr-TR"/>
        </w:rPr>
        <w:t> </w:t>
      </w:r>
      <w:r w:rsidRPr="00E31F7A">
        <w:rPr>
          <w:rFonts w:eastAsia="Times New Roman" w:cstheme="minorHAnsi"/>
          <w:b/>
          <w:bCs/>
          <w:color w:val="000000" w:themeColor="text1"/>
          <w:sz w:val="24"/>
          <w:szCs w:val="24"/>
          <w:u w:val="single"/>
          <w:bdr w:val="none" w:sz="0" w:space="0" w:color="auto" w:frame="1"/>
          <w:lang w:eastAsia="tr-TR"/>
        </w:rPr>
        <w:t>KVKK Kapsamında Haklarınız</w:t>
      </w:r>
    </w:p>
    <w:p w:rsidR="00E31F7A" w:rsidRPr="00E31F7A" w:rsidRDefault="00E31F7A" w:rsidP="00E31F7A">
      <w:pPr>
        <w:shd w:val="clear" w:color="auto" w:fill="FFFFFF"/>
        <w:spacing w:after="0" w:line="240" w:lineRule="auto"/>
        <w:ind w:left="360" w:hanging="360"/>
        <w:jc w:val="both"/>
        <w:textAlignment w:val="baseline"/>
        <w:rPr>
          <w:rFonts w:eastAsia="Times New Roman" w:cstheme="minorHAnsi"/>
          <w:color w:val="000000" w:themeColor="text1"/>
          <w:sz w:val="24"/>
          <w:szCs w:val="24"/>
          <w:lang w:eastAsia="tr-TR"/>
        </w:rPr>
      </w:pPr>
    </w:p>
    <w:p w:rsid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bdr w:val="none" w:sz="0" w:space="0" w:color="auto" w:frame="1"/>
          <w:lang w:eastAsia="tr-TR"/>
        </w:rPr>
      </w:pPr>
      <w:r w:rsidRPr="00E31F7A">
        <w:rPr>
          <w:rFonts w:eastAsia="Times New Roman" w:cstheme="minorHAnsi"/>
          <w:color w:val="000000" w:themeColor="text1"/>
          <w:sz w:val="24"/>
          <w:szCs w:val="24"/>
          <w:bdr w:val="none" w:sz="0" w:space="0" w:color="auto" w:frame="1"/>
          <w:lang w:eastAsia="tr-TR"/>
        </w:rPr>
        <w:t xml:space="preserve">Kişisel veri sahibi olarak </w:t>
      </w:r>
      <w:proofErr w:type="spellStart"/>
      <w:r w:rsidRPr="00E31F7A">
        <w:rPr>
          <w:rFonts w:eastAsia="Times New Roman" w:cstheme="minorHAnsi"/>
          <w:color w:val="000000" w:themeColor="text1"/>
          <w:sz w:val="24"/>
          <w:szCs w:val="24"/>
          <w:bdr w:val="none" w:sz="0" w:space="0" w:color="auto" w:frame="1"/>
          <w:lang w:eastAsia="tr-TR"/>
        </w:rPr>
        <w:t>KVKK’nın</w:t>
      </w:r>
      <w:proofErr w:type="spellEnd"/>
      <w:r w:rsidRPr="00E31F7A">
        <w:rPr>
          <w:rFonts w:eastAsia="Times New Roman" w:cstheme="minorHAnsi"/>
          <w:color w:val="000000" w:themeColor="text1"/>
          <w:sz w:val="24"/>
          <w:szCs w:val="24"/>
          <w:bdr w:val="none" w:sz="0" w:space="0" w:color="auto" w:frame="1"/>
          <w:lang w:eastAsia="tr-TR"/>
        </w:rPr>
        <w:t xml:space="preserve"> 11’inci maddesi uyarınca aşağıdaki haklara sahip olduğunuzu bildiririz:</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Kişisel verilerinizin işlenip işlenmediğini öğrenme,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Kişisel verileriniz işlenmişse buna ilişkin bilgi talep etme,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Kişisel verilerinizin işlenme amacını ve bunların amacına uygun kullanılıp kullanılmadığını öğrenme,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Yurt içinde veya yurt dışında kişisel verilerinizin aktarıldığı üçüncü kişileri bilme,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Kişisel verilerinizin eksik veya yanlış işlenmiş olması halinde bunların düzeltilmesini isteme ve bu kapsamda yapılan işlemin kişisel verilerinizin aktarıldığı üçüncü kişilere bildirilmesini isteme,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Kanun ve ilgili diğer kanun hükümlerine uygun olarak işlenmiş olmasına rağmen, işlenmesini gerektiren sebeplerin ortadan kalkması halinde kişisel verilerinizin silinmesini veya yok edilmesini isteme ve bu kapsamda ve kişisel verilerinizin eksik veya yanlış işlenmiş olması halinde yapılan işlemlerin kişisel verilerinizin aktarıldığı üçüncü kişilere bildirilmesini isteme,</w:t>
      </w:r>
    </w:p>
    <w:p w:rsidR="00E31F7A" w:rsidRPr="00E31F7A" w:rsidRDefault="00E31F7A" w:rsidP="00E31F7A">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İşlenen verilerinizin münhasıran otomatik sistemler vasıtasıyla analiz edilmesi suretiyle kişinin kendisi aleyhine bir sonucun ortaya çıkmasına itiraz etme,</w:t>
      </w:r>
    </w:p>
    <w:p w:rsidR="004C37AF" w:rsidRDefault="00E31F7A" w:rsidP="004C37AF">
      <w:pPr>
        <w:numPr>
          <w:ilvl w:val="0"/>
          <w:numId w:val="1"/>
        </w:numPr>
        <w:spacing w:after="0" w:line="240" w:lineRule="auto"/>
        <w:ind w:left="0"/>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Kişisel verilerinizin kanuna aykırı olarak işlenmesi sebebiyle zarara uğraması halinde zararın giderilmesini talep etme.</w:t>
      </w:r>
    </w:p>
    <w:p w:rsidR="004C37AF" w:rsidRPr="004C37AF" w:rsidRDefault="004C37AF" w:rsidP="004C37AF">
      <w:pPr>
        <w:spacing w:after="0" w:line="240" w:lineRule="auto"/>
        <w:jc w:val="both"/>
        <w:textAlignment w:val="baseline"/>
        <w:rPr>
          <w:rFonts w:eastAsia="Times New Roman" w:cstheme="minorHAnsi"/>
          <w:color w:val="000000" w:themeColor="text1"/>
          <w:sz w:val="24"/>
          <w:szCs w:val="24"/>
          <w:lang w:eastAsia="tr-TR"/>
        </w:rPr>
      </w:pPr>
    </w:p>
    <w:p w:rsidR="00E31F7A" w:rsidRPr="00E31F7A" w:rsidRDefault="00E31F7A" w:rsidP="00E31F7A">
      <w:pPr>
        <w:shd w:val="clear" w:color="auto" w:fill="FFFFFF"/>
        <w:spacing w:after="0" w:line="235" w:lineRule="atLeast"/>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t>Yukarıda belirtilen haklarınıza yönelik başvurularınızı, Veri Sorumlusuna Başvuru Usul ve Esasları Hakkında Tebliğ</w:t>
      </w:r>
      <w:r w:rsidRPr="00E31F7A">
        <w:rPr>
          <w:rFonts w:eastAsia="Times New Roman" w:cstheme="minorHAnsi"/>
          <w:b/>
          <w:bCs/>
          <w:color w:val="000000" w:themeColor="text1"/>
          <w:sz w:val="24"/>
          <w:szCs w:val="24"/>
          <w:bdr w:val="none" w:sz="0" w:space="0" w:color="auto" w:frame="1"/>
          <w:lang w:eastAsia="tr-TR"/>
        </w:rPr>
        <w:t> </w:t>
      </w:r>
      <w:r w:rsidRPr="00E31F7A">
        <w:rPr>
          <w:rFonts w:eastAsia="Times New Roman" w:cstheme="minorHAnsi"/>
          <w:color w:val="000000" w:themeColor="text1"/>
          <w:sz w:val="24"/>
          <w:szCs w:val="24"/>
          <w:bdr w:val="none" w:sz="0" w:space="0" w:color="auto" w:frame="1"/>
          <w:lang w:eastAsia="tr-TR"/>
        </w:rPr>
        <w:t xml:space="preserve">hükümlerine uygun şekilde </w:t>
      </w:r>
      <w:proofErr w:type="gramStart"/>
      <w:r w:rsidRPr="00E31F7A">
        <w:rPr>
          <w:rFonts w:eastAsia="Times New Roman" w:cstheme="minorHAnsi"/>
          <w:color w:val="000000" w:themeColor="text1"/>
          <w:sz w:val="24"/>
          <w:szCs w:val="24"/>
          <w:bdr w:val="none" w:sz="0" w:space="0" w:color="auto" w:frame="1"/>
          <w:lang w:eastAsia="tr-TR"/>
        </w:rPr>
        <w:t>(</w:t>
      </w:r>
      <w:proofErr w:type="gramEnd"/>
      <w:r w:rsidRPr="00E31F7A">
        <w:rPr>
          <w:rFonts w:eastAsia="Times New Roman" w:cstheme="minorHAnsi"/>
          <w:color w:val="000000" w:themeColor="text1"/>
          <w:sz w:val="24"/>
          <w:szCs w:val="24"/>
          <w:bdr w:val="none" w:sz="0" w:space="0" w:color="auto" w:frame="1"/>
          <w:lang w:eastAsia="tr-TR"/>
        </w:rPr>
        <w:t>yazılı olarak veya kayıtlı elektronik posta (KEP) adresi, güvenli elektronik imza, mobil imza veya Şirketimize daha önce bildirmiş olduğunuz ve sistemlerimizde kayıtlı olan e-posta adresiniz üzerinden elektronik olarak Şirketimizin gerçek hak sahibi olduğunuzun tespitini gerçekleştirebilmesi amacıyla kimliğinizi doğrulayan bilgilerle/belgelerle* (T.C. kimlik numarası veya diğer ülke vatandaşları için pasaport numarası, tebligata esas yerleşim yeri adresi/iş yeri adresi, cep telefonu/telefon/faks numarası, e-posta adresi vb.) birlikte </w:t>
      </w:r>
      <w:r w:rsidR="00D529DD">
        <w:rPr>
          <w:rFonts w:eastAsia="Times New Roman" w:cstheme="minorHAnsi"/>
          <w:b/>
          <w:i/>
          <w:color w:val="000000" w:themeColor="text1"/>
          <w:sz w:val="24"/>
          <w:szCs w:val="24"/>
          <w:u w:val="single"/>
          <w:bdr w:val="none" w:sz="0" w:space="0" w:color="auto" w:frame="1"/>
          <w:lang w:eastAsia="tr-TR"/>
        </w:rPr>
        <w:t>www.mrclassic</w:t>
      </w:r>
      <w:bookmarkStart w:id="2" w:name="_GoBack"/>
      <w:bookmarkEnd w:id="2"/>
      <w:r w:rsidR="00891DF3">
        <w:rPr>
          <w:rFonts w:eastAsia="Times New Roman" w:cstheme="minorHAnsi"/>
          <w:b/>
          <w:i/>
          <w:color w:val="000000" w:themeColor="text1"/>
          <w:sz w:val="24"/>
          <w:szCs w:val="24"/>
          <w:u w:val="single"/>
          <w:bdr w:val="none" w:sz="0" w:space="0" w:color="auto" w:frame="1"/>
          <w:lang w:eastAsia="tr-TR"/>
        </w:rPr>
        <w:t>.com</w:t>
      </w:r>
      <w:r w:rsidR="000A3869">
        <w:rPr>
          <w:rFonts w:eastAsia="Times New Roman" w:cstheme="minorHAnsi"/>
          <w:b/>
          <w:i/>
          <w:color w:val="000000" w:themeColor="text1"/>
          <w:sz w:val="24"/>
          <w:szCs w:val="24"/>
          <w:u w:val="single"/>
          <w:bdr w:val="none" w:sz="0" w:space="0" w:color="auto" w:frame="1"/>
          <w:lang w:eastAsia="tr-TR"/>
        </w:rPr>
        <w:t>.tr</w:t>
      </w:r>
      <w:r w:rsidRPr="00E31F7A">
        <w:rPr>
          <w:rFonts w:eastAsia="Times New Roman" w:cstheme="minorHAnsi"/>
          <w:color w:val="000000" w:themeColor="text1"/>
          <w:sz w:val="24"/>
          <w:szCs w:val="24"/>
          <w:bdr w:val="none" w:sz="0" w:space="0" w:color="auto" w:frame="1"/>
          <w:lang w:eastAsia="tr-TR"/>
        </w:rPr>
        <w:t xml:space="preserve">  adresinden ulaşabileceğiniz İlgili Kişi Başvuru </w:t>
      </w:r>
      <w:proofErr w:type="spellStart"/>
      <w:r w:rsidRPr="00E31F7A">
        <w:rPr>
          <w:rFonts w:eastAsia="Times New Roman" w:cstheme="minorHAnsi"/>
          <w:color w:val="000000" w:themeColor="text1"/>
          <w:sz w:val="24"/>
          <w:szCs w:val="24"/>
          <w:bdr w:val="none" w:sz="0" w:space="0" w:color="auto" w:frame="1"/>
          <w:lang w:eastAsia="tr-TR"/>
        </w:rPr>
        <w:t>Formu’nu</w:t>
      </w:r>
      <w:proofErr w:type="spellEnd"/>
      <w:r w:rsidRPr="00E31F7A">
        <w:rPr>
          <w:rFonts w:eastAsia="Times New Roman" w:cstheme="minorHAnsi"/>
          <w:color w:val="000000" w:themeColor="text1"/>
          <w:sz w:val="24"/>
          <w:szCs w:val="24"/>
          <w:bdr w:val="none" w:sz="0" w:space="0" w:color="auto" w:frame="1"/>
          <w:lang w:eastAsia="tr-TR"/>
        </w:rPr>
        <w:t xml:space="preserve"> doldurarak Şirketimize iletebilirsiniz. Talebinizin niteliğine göre en kısa sürede ve en geç 30 (</w:t>
      </w:r>
      <w:r w:rsidRPr="00E31F7A">
        <w:rPr>
          <w:rFonts w:eastAsia="Times New Roman" w:cstheme="minorHAnsi"/>
          <w:i/>
          <w:iCs/>
          <w:color w:val="000000" w:themeColor="text1"/>
          <w:sz w:val="24"/>
          <w:szCs w:val="24"/>
          <w:bdr w:val="none" w:sz="0" w:space="0" w:color="auto" w:frame="1"/>
          <w:lang w:eastAsia="tr-TR"/>
        </w:rPr>
        <w:t>otuz</w:t>
      </w:r>
      <w:r w:rsidRPr="00E31F7A">
        <w:rPr>
          <w:rFonts w:eastAsia="Times New Roman" w:cstheme="minorHAnsi"/>
          <w:color w:val="000000" w:themeColor="text1"/>
          <w:sz w:val="24"/>
          <w:szCs w:val="24"/>
          <w:bdr w:val="none" w:sz="0" w:space="0" w:color="auto" w:frame="1"/>
          <w:lang w:eastAsia="tr-TR"/>
        </w:rPr>
        <w:t>) gün içinde başvurularınız ücretsiz olarak sonuçlandırılacaktır; ancak işlemin ayrıca bir maliyet gerektirmesi halinde Kişisel Verileri Koruma Kurulu tarafından belirlenecek tarifeye göre tarafınızdan ücret talep edilebilecektir.</w:t>
      </w:r>
    </w:p>
    <w:p w:rsidR="00E31F7A" w:rsidRPr="00E31F7A" w:rsidRDefault="00E31F7A" w:rsidP="00E31F7A">
      <w:pPr>
        <w:shd w:val="clear" w:color="auto" w:fill="FFFFFF"/>
        <w:spacing w:after="0" w:line="240" w:lineRule="auto"/>
        <w:jc w:val="both"/>
        <w:textAlignment w:val="baseline"/>
        <w:rPr>
          <w:rFonts w:eastAsia="Times New Roman" w:cstheme="minorHAnsi"/>
          <w:color w:val="000000" w:themeColor="text1"/>
          <w:sz w:val="24"/>
          <w:szCs w:val="24"/>
          <w:lang w:eastAsia="tr-TR"/>
        </w:rPr>
      </w:pPr>
      <w:r w:rsidRPr="00E31F7A">
        <w:rPr>
          <w:rFonts w:eastAsia="Times New Roman" w:cstheme="minorHAnsi"/>
          <w:color w:val="000000" w:themeColor="text1"/>
          <w:sz w:val="24"/>
          <w:szCs w:val="24"/>
          <w:bdr w:val="none" w:sz="0" w:space="0" w:color="auto" w:frame="1"/>
          <w:lang w:eastAsia="tr-TR"/>
        </w:rPr>
        <w:lastRenderedPageBreak/>
        <w:t>* Söz konusu belgeler kapsamında </w:t>
      </w:r>
      <w:r w:rsidRPr="00E31F7A">
        <w:rPr>
          <w:rFonts w:eastAsia="Times New Roman" w:cstheme="minorHAnsi"/>
          <w:color w:val="000000" w:themeColor="text1"/>
          <w:sz w:val="24"/>
          <w:szCs w:val="24"/>
          <w:u w:val="single"/>
          <w:bdr w:val="none" w:sz="0" w:space="0" w:color="auto" w:frame="1"/>
          <w:lang w:eastAsia="tr-TR"/>
        </w:rPr>
        <w:t>herhangi bir özel nitelikli kişisel veriye (</w:t>
      </w:r>
      <w:proofErr w:type="spellStart"/>
      <w:r w:rsidRPr="00E31F7A">
        <w:rPr>
          <w:rFonts w:eastAsia="Times New Roman" w:cstheme="minorHAnsi"/>
          <w:color w:val="000000" w:themeColor="text1"/>
          <w:sz w:val="24"/>
          <w:szCs w:val="24"/>
          <w:u w:val="single"/>
          <w:bdr w:val="none" w:sz="0" w:space="0" w:color="auto" w:frame="1"/>
          <w:lang w:eastAsia="tr-TR"/>
        </w:rPr>
        <w:t>örn</w:t>
      </w:r>
      <w:proofErr w:type="spellEnd"/>
      <w:r w:rsidRPr="00E31F7A">
        <w:rPr>
          <w:rFonts w:eastAsia="Times New Roman" w:cstheme="minorHAnsi"/>
          <w:color w:val="000000" w:themeColor="text1"/>
          <w:sz w:val="24"/>
          <w:szCs w:val="24"/>
          <w:u w:val="single"/>
          <w:bdr w:val="none" w:sz="0" w:space="0" w:color="auto" w:frame="1"/>
          <w:lang w:eastAsia="tr-TR"/>
        </w:rPr>
        <w:t>. din bilgisi veya kan grubu bilgisi) yer verilmemesi</w:t>
      </w:r>
      <w:r w:rsidRPr="00E31F7A">
        <w:rPr>
          <w:rFonts w:eastAsia="Times New Roman" w:cstheme="minorHAnsi"/>
          <w:color w:val="000000" w:themeColor="text1"/>
          <w:sz w:val="24"/>
          <w:szCs w:val="24"/>
          <w:bdr w:val="none" w:sz="0" w:space="0" w:color="auto" w:frame="1"/>
          <w:lang w:eastAsia="tr-TR"/>
        </w:rPr>
        <w:t> </w:t>
      </w:r>
      <w:r w:rsidR="006628D7">
        <w:rPr>
          <w:rFonts w:eastAsia="Times New Roman" w:cstheme="minorHAnsi"/>
          <w:color w:val="000000" w:themeColor="text1"/>
          <w:sz w:val="24"/>
          <w:szCs w:val="24"/>
          <w:bdr w:val="none" w:sz="0" w:space="0" w:color="auto" w:frame="1"/>
          <w:lang w:eastAsia="tr-TR"/>
        </w:rPr>
        <w:t>gerektiğini hatırlatmak isteriz.</w:t>
      </w:r>
    </w:p>
    <w:p w:rsidR="00E31F7A" w:rsidRDefault="00E31F7A" w:rsidP="00E31F7A">
      <w:pPr>
        <w:spacing w:after="0"/>
        <w:jc w:val="center"/>
      </w:pPr>
    </w:p>
    <w:sectPr w:rsidR="00E31F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1AA0"/>
    <w:multiLevelType w:val="hybridMultilevel"/>
    <w:tmpl w:val="6CB4967C"/>
    <w:lvl w:ilvl="0" w:tplc="B66A9018">
      <w:start w:val="1"/>
      <w:numFmt w:val="decimal"/>
      <w:lvlText w:val="%1."/>
      <w:lvlJc w:val="left"/>
      <w:pPr>
        <w:ind w:left="840" w:hanging="48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6AB6F32"/>
    <w:multiLevelType w:val="multilevel"/>
    <w:tmpl w:val="54C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E5B"/>
    <w:rsid w:val="000A3869"/>
    <w:rsid w:val="004C37AF"/>
    <w:rsid w:val="004E1A1F"/>
    <w:rsid w:val="006628D7"/>
    <w:rsid w:val="00891DF3"/>
    <w:rsid w:val="00D529DD"/>
    <w:rsid w:val="00E31F7A"/>
    <w:rsid w:val="00FB1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33583-09F5-4BF9-8CD3-C95DC6D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E31F7A"/>
    <w:rPr>
      <w:color w:val="0000FF"/>
      <w:u w:val="single"/>
    </w:rPr>
  </w:style>
  <w:style w:type="paragraph" w:styleId="ListeParagraf">
    <w:name w:val="List Paragraph"/>
    <w:basedOn w:val="Normal"/>
    <w:uiPriority w:val="34"/>
    <w:qFormat/>
    <w:rsid w:val="00E31F7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argintext">
    <w:name w:val="margintext"/>
    <w:basedOn w:val="Normal"/>
    <w:rsid w:val="00E31F7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Metin">
    <w:name w:val="Plain Text"/>
    <w:basedOn w:val="Normal"/>
    <w:link w:val="DzMetinChar"/>
    <w:uiPriority w:val="99"/>
    <w:semiHidden/>
    <w:unhideWhenUsed/>
    <w:rsid w:val="00E31F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DzMetinChar">
    <w:name w:val="Düz Metin Char"/>
    <w:basedOn w:val="VarsaylanParagrafYazTipi"/>
    <w:link w:val="DzMetin"/>
    <w:uiPriority w:val="99"/>
    <w:semiHidden/>
    <w:rsid w:val="00E31F7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402102">
      <w:bodyDiv w:val="1"/>
      <w:marLeft w:val="0"/>
      <w:marRight w:val="0"/>
      <w:marTop w:val="0"/>
      <w:marBottom w:val="0"/>
      <w:divBdr>
        <w:top w:val="none" w:sz="0" w:space="0" w:color="auto"/>
        <w:left w:val="none" w:sz="0" w:space="0" w:color="auto"/>
        <w:bottom w:val="none" w:sz="0" w:space="0" w:color="auto"/>
        <w:right w:val="none" w:sz="0" w:space="0" w:color="auto"/>
      </w:divBdr>
    </w:div>
    <w:div w:id="21217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1148</Words>
  <Characters>6549</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hesabı</cp:lastModifiedBy>
  <cp:revision>5</cp:revision>
  <dcterms:created xsi:type="dcterms:W3CDTF">2020-09-29T15:18:00Z</dcterms:created>
  <dcterms:modified xsi:type="dcterms:W3CDTF">2021-01-18T08:26:00Z</dcterms:modified>
</cp:coreProperties>
</file>